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6" w:rsidRDefault="00A42E46" w:rsidP="00A42E46">
      <w:pPr>
        <w:pStyle w:val="1"/>
        <w:spacing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Toc511683020"/>
      <w:r>
        <w:rPr>
          <w:rFonts w:ascii="Times New Roman" w:eastAsia="黑体" w:hAnsi="Times New Roman" w:cs="Times New Roman"/>
          <w:sz w:val="36"/>
          <w:szCs w:val="36"/>
        </w:rPr>
        <w:t>人民币跨境支付系统间接参与者资格申请表</w:t>
      </w:r>
      <w:bookmarkEnd w:id="0"/>
    </w:p>
    <w:p w:rsidR="00A42E46" w:rsidRPr="003D401C" w:rsidRDefault="00A42E46" w:rsidP="00A42E46">
      <w:pPr>
        <w:jc w:val="center"/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453"/>
        <w:gridCol w:w="332"/>
        <w:gridCol w:w="440"/>
        <w:gridCol w:w="356"/>
        <w:gridCol w:w="953"/>
        <w:gridCol w:w="873"/>
        <w:gridCol w:w="147"/>
        <w:gridCol w:w="283"/>
        <w:gridCol w:w="588"/>
        <w:gridCol w:w="680"/>
        <w:gridCol w:w="1362"/>
        <w:gridCol w:w="954"/>
      </w:tblGrid>
      <w:tr w:rsidR="00A42E46" w:rsidTr="000362B0">
        <w:trPr>
          <w:trHeight w:val="401"/>
        </w:trPr>
        <w:tc>
          <w:tcPr>
            <w:tcW w:w="8522" w:type="dxa"/>
            <w:gridSpan w:val="13"/>
            <w:vAlign w:val="center"/>
          </w:tcPr>
          <w:p w:rsidR="00CD51E5" w:rsidRDefault="00CD51E5" w:rsidP="00CD51E5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</w:p>
          <w:p w:rsidR="00A42E46" w:rsidRDefault="00A42E46" w:rsidP="00CD51E5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提交申请材料的直接参与者信息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</w:p>
          <w:p w:rsidR="00CD51E5" w:rsidRPr="00CD51E5" w:rsidRDefault="00CD51E5" w:rsidP="00CD51E5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A42E46" w:rsidTr="000362B0">
        <w:trPr>
          <w:trHeight w:val="506"/>
        </w:trPr>
        <w:tc>
          <w:tcPr>
            <w:tcW w:w="2682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直接参与者全称</w:t>
            </w:r>
          </w:p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5840" w:type="dxa"/>
            <w:gridSpan w:val="8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42E46" w:rsidTr="000362B0"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直接参与者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5840" w:type="dxa"/>
            <w:gridSpan w:val="8"/>
            <w:vAlign w:val="center"/>
          </w:tcPr>
          <w:p w:rsidR="00CD51E5" w:rsidRDefault="00CD51E5" w:rsidP="00CD51E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42E46" w:rsidTr="00CD51E5">
        <w:trPr>
          <w:trHeight w:val="844"/>
        </w:trPr>
        <w:tc>
          <w:tcPr>
            <w:tcW w:w="8522" w:type="dxa"/>
            <w:gridSpan w:val="13"/>
            <w:vAlign w:val="center"/>
          </w:tcPr>
          <w:p w:rsidR="00CD51E5" w:rsidRPr="0032256D" w:rsidRDefault="00A42E46" w:rsidP="003225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间接参与者申请机构信息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bookmarkStart w:id="1" w:name="_GoBack"/>
            <w:bookmarkEnd w:id="1"/>
          </w:p>
        </w:tc>
      </w:tr>
      <w:tr w:rsidR="00A42E46" w:rsidTr="000362B0">
        <w:tc>
          <w:tcPr>
            <w:tcW w:w="2682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申请机构全称</w:t>
            </w:r>
          </w:p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5840" w:type="dxa"/>
            <w:gridSpan w:val="8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c>
          <w:tcPr>
            <w:tcW w:w="2682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5840" w:type="dxa"/>
            <w:gridSpan w:val="8"/>
            <w:vAlign w:val="center"/>
          </w:tcPr>
          <w:p w:rsidR="00A42E46" w:rsidRPr="00CD51E5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="00827D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</w:t>
            </w:r>
            <w:r w:rsidR="00C8185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IC</w:t>
            </w:r>
            <w:r w:rsidR="00CD51E5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</w:p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A42E46" w:rsidTr="000362B0">
        <w:trPr>
          <w:trHeight w:val="975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国家（地区）与城市</w:t>
            </w:r>
          </w:p>
        </w:tc>
        <w:tc>
          <w:tcPr>
            <w:tcW w:w="1826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境内外标识</w:t>
            </w:r>
          </w:p>
        </w:tc>
        <w:tc>
          <w:tcPr>
            <w:tcW w:w="2316" w:type="dxa"/>
            <w:gridSpan w:val="2"/>
            <w:vAlign w:val="center"/>
          </w:tcPr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</w:t>
            </w:r>
          </w:p>
          <w:p w:rsidR="00A42E46" w:rsidRDefault="00A42E46" w:rsidP="00A42E4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境外</w:t>
            </w:r>
          </w:p>
        </w:tc>
      </w:tr>
      <w:tr w:rsidR="00A42E46" w:rsidTr="000362B0"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是否是法人机构</w:t>
            </w:r>
          </w:p>
        </w:tc>
        <w:tc>
          <w:tcPr>
            <w:tcW w:w="1826" w:type="dxa"/>
            <w:gridSpan w:val="2"/>
            <w:vAlign w:val="center"/>
          </w:tcPr>
          <w:p w:rsidR="00A42E46" w:rsidRPr="00655AB0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698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316" w:type="dxa"/>
            <w:gridSpan w:val="2"/>
            <w:vAlign w:val="center"/>
          </w:tcPr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914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1826" w:type="dxa"/>
            <w:gridSpan w:val="2"/>
            <w:vAlign w:val="center"/>
          </w:tcPr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总部数据</w:t>
            </w:r>
          </w:p>
          <w:p w:rsidR="00A42E46" w:rsidRDefault="00A42E46" w:rsidP="00A42E4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本机构数据</w:t>
            </w:r>
          </w:p>
          <w:p w:rsidR="00C81855" w:rsidRDefault="00CD51E5" w:rsidP="00A42E46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</w:p>
          <w:p w:rsidR="00CD51E5" w:rsidRPr="00CD51E5" w:rsidRDefault="00CD51E5" w:rsidP="00A42E4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1006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境内机构统一社会信用代码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（境外机构填写特殊赋码）</w:t>
            </w:r>
          </w:p>
        </w:tc>
        <w:tc>
          <w:tcPr>
            <w:tcW w:w="1826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境外机构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地注册号</w:t>
            </w:r>
          </w:p>
        </w:tc>
        <w:tc>
          <w:tcPr>
            <w:tcW w:w="2316" w:type="dxa"/>
            <w:gridSpan w:val="2"/>
            <w:vAlign w:val="center"/>
          </w:tcPr>
          <w:p w:rsidR="00A42E46" w:rsidRDefault="00A42E46" w:rsidP="000362B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215"/>
        </w:trPr>
        <w:tc>
          <w:tcPr>
            <w:tcW w:w="8522" w:type="dxa"/>
            <w:gridSpan w:val="13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申请机构财务信息（最近两个会计年度）</w:t>
            </w:r>
          </w:p>
        </w:tc>
      </w:tr>
      <w:tr w:rsidR="00A42E46" w:rsidTr="000362B0">
        <w:trPr>
          <w:trHeight w:val="563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2844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近一期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96" w:type="dxa"/>
            <w:gridSpan w:val="3"/>
            <w:vAlign w:val="center"/>
          </w:tcPr>
          <w:p w:rsidR="00A42E46" w:rsidRP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  <w:r w:rsidRPr="008E408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近二期</w:t>
            </w:r>
            <w:r w:rsidRPr="008E408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F7FAA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E46" w:rsidTr="000362B0">
        <w:trPr>
          <w:trHeight w:val="454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注册资本（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亿元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44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418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净资产（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亿元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44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552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营业收入（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亿元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44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417"/>
        </w:trPr>
        <w:tc>
          <w:tcPr>
            <w:tcW w:w="2682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净利润（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亿元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44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302"/>
        </w:trPr>
        <w:tc>
          <w:tcPr>
            <w:tcW w:w="8522" w:type="dxa"/>
            <w:gridSpan w:val="13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lastRenderedPageBreak/>
              <w:t>联系人信息</w:t>
            </w:r>
          </w:p>
        </w:tc>
      </w:tr>
      <w:tr w:rsidR="00A42E46" w:rsidTr="000362B0">
        <w:tc>
          <w:tcPr>
            <w:tcW w:w="1101" w:type="dxa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785" w:type="dxa"/>
            <w:gridSpan w:val="2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49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身份证号码</w:t>
            </w:r>
          </w:p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（护照号码）</w:t>
            </w:r>
            <w:r w:rsidRPr="00655A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03" w:type="dxa"/>
            <w:gridSpan w:val="3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268" w:type="dxa"/>
            <w:gridSpan w:val="2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1362" w:type="dxa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954" w:type="dxa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</w:tr>
      <w:tr w:rsidR="00A42E46" w:rsidTr="000362B0">
        <w:trPr>
          <w:trHeight w:val="450"/>
        </w:trPr>
        <w:tc>
          <w:tcPr>
            <w:tcW w:w="1101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556"/>
        </w:trPr>
        <w:tc>
          <w:tcPr>
            <w:tcW w:w="1101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408"/>
        </w:trPr>
        <w:tc>
          <w:tcPr>
            <w:tcW w:w="8522" w:type="dxa"/>
            <w:gridSpan w:val="13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申请机构跨境人民币业务规模（最近两个年度）</w:t>
            </w:r>
          </w:p>
        </w:tc>
      </w:tr>
      <w:tr w:rsidR="00A42E46" w:rsidTr="000362B0">
        <w:trPr>
          <w:trHeight w:val="408"/>
        </w:trPr>
        <w:tc>
          <w:tcPr>
            <w:tcW w:w="2326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指标</w:t>
            </w:r>
          </w:p>
        </w:tc>
        <w:tc>
          <w:tcPr>
            <w:tcW w:w="2329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年末</w:t>
            </w:r>
          </w:p>
        </w:tc>
        <w:tc>
          <w:tcPr>
            <w:tcW w:w="3867" w:type="dxa"/>
            <w:gridSpan w:val="5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年末</w:t>
            </w:r>
          </w:p>
        </w:tc>
      </w:tr>
      <w:tr w:rsidR="00A42E46" w:rsidTr="000362B0">
        <w:trPr>
          <w:trHeight w:val="682"/>
        </w:trPr>
        <w:tc>
          <w:tcPr>
            <w:tcW w:w="2326" w:type="dxa"/>
            <w:gridSpan w:val="4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跨境人民币业务量（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亿元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29" w:type="dxa"/>
            <w:gridSpan w:val="4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gridSpan w:val="5"/>
            <w:vAlign w:val="center"/>
          </w:tcPr>
          <w:p w:rsidR="00A42E46" w:rsidRDefault="00A42E46" w:rsidP="000362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A42E46" w:rsidTr="000362B0">
        <w:trPr>
          <w:trHeight w:val="2818"/>
        </w:trPr>
        <w:tc>
          <w:tcPr>
            <w:tcW w:w="8522" w:type="dxa"/>
            <w:gridSpan w:val="13"/>
          </w:tcPr>
          <w:p w:rsidR="00A42E46" w:rsidRDefault="00A42E46" w:rsidP="000362B0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。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Default="00CD51E5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D51E5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2E46" w:rsidTr="000362B0">
        <w:trPr>
          <w:trHeight w:val="2689"/>
        </w:trPr>
        <w:tc>
          <w:tcPr>
            <w:tcW w:w="1554" w:type="dxa"/>
            <w:gridSpan w:val="2"/>
            <w:vAlign w:val="center"/>
          </w:tcPr>
          <w:p w:rsidR="00A42E46" w:rsidRDefault="00A42E46" w:rsidP="00A42E4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提交申请材料的直接参与者意见</w:t>
            </w:r>
          </w:p>
        </w:tc>
        <w:tc>
          <w:tcPr>
            <w:tcW w:w="4652" w:type="dxa"/>
            <w:gridSpan w:val="9"/>
          </w:tcPr>
          <w:p w:rsidR="00A42E46" w:rsidRDefault="00A42E46" w:rsidP="000362B0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承诺事项：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经我行审核，该申请机构符合《人民币跨境支付系统业务规则》第九条相关规定。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CD51E5" w:rsidRPr="00D829B9" w:rsidRDefault="00CD51E5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CD51E5" w:rsidRDefault="00CD51E5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D51E5" w:rsidRDefault="00CD51E5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2316" w:type="dxa"/>
            <w:gridSpan w:val="2"/>
          </w:tcPr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Pr="00655AB0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A42E46" w:rsidRPr="00655AB0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Pr="00655AB0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A42E46" w:rsidRPr="00655AB0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42E46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A42E46" w:rsidTr="000362B0">
        <w:trPr>
          <w:trHeight w:val="278"/>
        </w:trPr>
        <w:tc>
          <w:tcPr>
            <w:tcW w:w="8522" w:type="dxa"/>
            <w:gridSpan w:val="13"/>
          </w:tcPr>
          <w:p w:rsidR="00A42E46" w:rsidRPr="00365611" w:rsidRDefault="00A42E46" w:rsidP="000362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填表说明：</w:t>
            </w:r>
          </w:p>
          <w:p w:rsidR="00A42E46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境内机构请填写电子版后签字并盖章，境外机构请填写电子版后签字或盖章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A42E46" w:rsidRPr="00365611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标记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的栏目为必填项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A42E46" w:rsidRPr="00365611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的选项请打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选择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A42E46" w:rsidRPr="00365611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BIC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的，请填写具体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BIC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A42E46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申请机构非法人机构的，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栏勾选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总部数据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后，填写其总部的注册资本。申请机构为法人机构的，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栏勾选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本机构数据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后，填写本机构的注册资本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A42E46" w:rsidRPr="00A42E46" w:rsidRDefault="00A42E46" w:rsidP="00A42E4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栏应填写联系人信息，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栏填写联系人主要负责工作。</w:t>
            </w:r>
          </w:p>
        </w:tc>
      </w:tr>
    </w:tbl>
    <w:p w:rsidR="00A62C06" w:rsidRPr="00A42E46" w:rsidRDefault="00A62C06"/>
    <w:sectPr w:rsidR="00A62C06" w:rsidRPr="00A4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23" w:rsidRDefault="00EC0C23" w:rsidP="00827D1C">
      <w:r>
        <w:separator/>
      </w:r>
    </w:p>
  </w:endnote>
  <w:endnote w:type="continuationSeparator" w:id="0">
    <w:p w:rsidR="00EC0C23" w:rsidRDefault="00EC0C23" w:rsidP="0082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23" w:rsidRDefault="00EC0C23" w:rsidP="00827D1C">
      <w:r>
        <w:separator/>
      </w:r>
    </w:p>
  </w:footnote>
  <w:footnote w:type="continuationSeparator" w:id="0">
    <w:p w:rsidR="00EC0C23" w:rsidRDefault="00EC0C23" w:rsidP="0082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91E"/>
    <w:multiLevelType w:val="multilevel"/>
    <w:tmpl w:val="75E5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46"/>
    <w:rsid w:val="00076D94"/>
    <w:rsid w:val="0032256D"/>
    <w:rsid w:val="00560561"/>
    <w:rsid w:val="00670648"/>
    <w:rsid w:val="007E5793"/>
    <w:rsid w:val="00827D1C"/>
    <w:rsid w:val="00894421"/>
    <w:rsid w:val="008E408A"/>
    <w:rsid w:val="00A42E46"/>
    <w:rsid w:val="00A62C06"/>
    <w:rsid w:val="00AC1B1D"/>
    <w:rsid w:val="00C81855"/>
    <w:rsid w:val="00CD51E5"/>
    <w:rsid w:val="00E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2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42E4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42E46"/>
    <w:pPr>
      <w:ind w:firstLineChars="200" w:firstLine="420"/>
    </w:pPr>
  </w:style>
  <w:style w:type="table" w:styleId="a4">
    <w:name w:val="Table Grid"/>
    <w:basedOn w:val="a1"/>
    <w:uiPriority w:val="59"/>
    <w:qFormat/>
    <w:rsid w:val="00A4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7D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7D1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8185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818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18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2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42E4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42E46"/>
    <w:pPr>
      <w:ind w:firstLineChars="200" w:firstLine="420"/>
    </w:pPr>
  </w:style>
  <w:style w:type="table" w:styleId="a4">
    <w:name w:val="Table Grid"/>
    <w:basedOn w:val="a1"/>
    <w:uiPriority w:val="59"/>
    <w:qFormat/>
    <w:rsid w:val="00A4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7D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7D1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8185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818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1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duanran</dc:creator>
  <cp:lastModifiedBy>lixin</cp:lastModifiedBy>
  <cp:revision>4</cp:revision>
  <dcterms:created xsi:type="dcterms:W3CDTF">2018-05-30T08:02:00Z</dcterms:created>
  <dcterms:modified xsi:type="dcterms:W3CDTF">2018-05-31T01:26:00Z</dcterms:modified>
</cp:coreProperties>
</file>